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41CD6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</w:t>
      </w:r>
      <w:r w:rsidR="00AE66D2">
        <w:rPr>
          <w:rFonts w:ascii="Arial" w:hAnsi="Arial" w:cs="Arial"/>
          <w:sz w:val="20"/>
          <w:szCs w:val="20"/>
        </w:rPr>
        <w:t>2-8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75F1">
        <w:rPr>
          <w:rFonts w:ascii="Arial" w:hAnsi="Arial" w:cs="Arial"/>
          <w:sz w:val="20"/>
          <w:szCs w:val="20"/>
        </w:rPr>
        <w:t>Galilee Episcopal Church; South Virginia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1C0552" w:rsidRDefault="00B875F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6/0</w:t>
      </w:r>
      <w:r w:rsidR="000F09E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Birthday: Sister </w:t>
      </w:r>
      <w:r w:rsidR="000F09E4">
        <w:rPr>
          <w:rFonts w:ascii="Arial" w:hAnsi="Arial" w:cs="Arial"/>
          <w:sz w:val="20"/>
          <w:szCs w:val="20"/>
        </w:rPr>
        <w:t>Genevieve Lynn Robinson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985">
        <w:rPr>
          <w:rFonts w:ascii="Arial" w:hAnsi="Arial" w:cs="Arial"/>
          <w:sz w:val="20"/>
          <w:szCs w:val="20"/>
        </w:rPr>
        <w:t>Sister Genevieve Lynn Robinson</w:t>
      </w:r>
    </w:p>
    <w:p w:rsidR="005C6F4E" w:rsidRPr="002346DB" w:rsidRDefault="00EB1985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Ronan Patrick</w:t>
      </w:r>
    </w:p>
    <w:p w:rsidR="006D128E" w:rsidRPr="002346DB" w:rsidRDefault="00EB1985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proofErr w:type="spellStart"/>
      <w:r w:rsidR="00EB1985">
        <w:rPr>
          <w:rFonts w:ascii="Arial" w:hAnsi="Arial" w:cs="Arial"/>
          <w:sz w:val="20"/>
          <w:szCs w:val="20"/>
        </w:rPr>
        <w:t>Lorien</w:t>
      </w:r>
      <w:proofErr w:type="spellEnd"/>
      <w:r w:rsidR="00EB19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1985">
        <w:rPr>
          <w:rFonts w:ascii="Arial" w:hAnsi="Arial" w:cs="Arial"/>
          <w:sz w:val="20"/>
          <w:szCs w:val="20"/>
        </w:rPr>
        <w:t>Altadonna</w:t>
      </w:r>
      <w:proofErr w:type="spellEnd"/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985">
        <w:rPr>
          <w:rFonts w:ascii="Arial" w:hAnsi="Arial" w:cs="Arial"/>
          <w:sz w:val="20"/>
          <w:szCs w:val="20"/>
        </w:rPr>
        <w:t>Adam Wilson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985">
        <w:rPr>
          <w:rFonts w:ascii="Arial" w:hAnsi="Arial" w:cs="Arial"/>
          <w:sz w:val="20"/>
          <w:szCs w:val="20"/>
        </w:rPr>
        <w:t>Sister Dawna Clare Sutton</w:t>
      </w:r>
      <w:bookmarkStart w:id="0" w:name="_GoBack"/>
      <w:bookmarkEnd w:id="0"/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D949DD" w:rsidRDefault="00D949D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07C57" w:rsidRDefault="00707C57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92381F" w:rsidRDefault="00330A2D" w:rsidP="0073002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Doug &amp; Claudia Buchanan</w:t>
      </w:r>
      <w:r>
        <w:rPr>
          <w:rFonts w:ascii="Arial" w:hAnsi="Arial" w:cs="Arial"/>
          <w:sz w:val="20"/>
          <w:szCs w:val="20"/>
        </w:rPr>
        <w:tab/>
        <w:t>Parents of Br. John David Wynne’s Rector.</w:t>
      </w:r>
      <w:proofErr w:type="gramEnd"/>
      <w:r>
        <w:rPr>
          <w:rFonts w:ascii="Arial" w:hAnsi="Arial" w:cs="Arial"/>
          <w:sz w:val="20"/>
          <w:szCs w:val="20"/>
        </w:rPr>
        <w:t xml:space="preserve"> Married 60 years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43760D" w:rsidRPr="0043760D" w:rsidRDefault="0043760D" w:rsidP="0043760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 June </w:t>
      </w:r>
      <w:r w:rsidRPr="0043760D">
        <w:rPr>
          <w:rFonts w:eastAsiaTheme="minorHAnsi" w:cs="Arial"/>
          <w:i/>
          <w:iCs/>
          <w:color w:val="000000"/>
          <w:szCs w:val="20"/>
        </w:rPr>
        <w:t>1st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spellStart"/>
      <w:r w:rsidRPr="0043760D">
        <w:rPr>
          <w:rFonts w:eastAsiaTheme="minorHAnsi" w:cs="Arial"/>
          <w:bCs/>
          <w:color w:val="000000"/>
          <w:szCs w:val="20"/>
        </w:rPr>
        <w:t>Iglesia</w:t>
      </w:r>
      <w:proofErr w:type="spellEnd"/>
      <w:r w:rsidRPr="0043760D">
        <w:rPr>
          <w:rFonts w:eastAsiaTheme="minorHAnsi" w:cs="Arial"/>
          <w:bCs/>
          <w:color w:val="000000"/>
          <w:szCs w:val="20"/>
        </w:rPr>
        <w:t xml:space="preserve"> Anglicana de la Region Central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3760D">
        <w:rPr>
          <w:rFonts w:eastAsiaTheme="minorHAnsi" w:cs="Arial"/>
          <w:bCs/>
          <w:color w:val="000000"/>
          <w:szCs w:val="20"/>
        </w:rPr>
        <w:t>de America</w:t>
      </w:r>
    </w:p>
    <w:p w:rsidR="0043760D" w:rsidRPr="0043760D" w:rsidRDefault="0043760D" w:rsidP="0043760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3 June </w:t>
      </w:r>
      <w:proofErr w:type="gramStart"/>
      <w:r w:rsidRPr="0043760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3760D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43760D">
        <w:rPr>
          <w:rFonts w:eastAsiaTheme="minorHAnsi" w:cs="Arial"/>
          <w:bCs/>
          <w:color w:val="000000"/>
          <w:szCs w:val="20"/>
        </w:rPr>
        <w:t>Ezo</w:t>
      </w:r>
      <w:proofErr w:type="spellEnd"/>
      <w:r w:rsidRPr="0043760D">
        <w:rPr>
          <w:rFonts w:eastAsiaTheme="minorHAnsi" w:cs="Arial"/>
          <w:bCs/>
          <w:color w:val="000000"/>
          <w:szCs w:val="20"/>
        </w:rPr>
        <w:t xml:space="preserve"> – Province of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3760D">
        <w:rPr>
          <w:rFonts w:eastAsiaTheme="minorHAnsi" w:cs="Arial"/>
          <w:bCs/>
          <w:color w:val="000000"/>
          <w:szCs w:val="20"/>
        </w:rPr>
        <w:t>Episcopal Church of South Sudan</w:t>
      </w:r>
    </w:p>
    <w:p w:rsidR="0043760D" w:rsidRPr="0043760D" w:rsidRDefault="0043760D" w:rsidP="0043760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4 June </w:t>
      </w:r>
      <w:proofErr w:type="gramStart"/>
      <w:r w:rsidRPr="0043760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3760D">
        <w:rPr>
          <w:rFonts w:eastAsiaTheme="minorHAnsi" w:cs="Arial"/>
          <w:bCs/>
          <w:color w:val="000000"/>
          <w:szCs w:val="20"/>
        </w:rPr>
        <w:t xml:space="preserve"> Diocese of Faisalabad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3760D">
        <w:rPr>
          <w:rFonts w:eastAsiaTheme="minorHAnsi" w:cs="Arial"/>
          <w:bCs/>
          <w:color w:val="000000"/>
          <w:szCs w:val="20"/>
        </w:rPr>
        <w:t>The Church of Pakistan (United)</w:t>
      </w:r>
    </w:p>
    <w:p w:rsidR="0043760D" w:rsidRPr="0043760D" w:rsidRDefault="0043760D" w:rsidP="0043760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5 June </w:t>
      </w:r>
      <w:proofErr w:type="gramStart"/>
      <w:r w:rsidRPr="0043760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3760D">
        <w:rPr>
          <w:rFonts w:eastAsiaTheme="minorHAnsi" w:cs="Arial"/>
          <w:bCs/>
          <w:color w:val="000000"/>
          <w:szCs w:val="20"/>
        </w:rPr>
        <w:t xml:space="preserve"> Diocese of False Bay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3760D">
        <w:rPr>
          <w:rFonts w:eastAsiaTheme="minorHAnsi" w:cs="Arial"/>
          <w:bCs/>
          <w:color w:val="000000"/>
          <w:szCs w:val="20"/>
        </w:rPr>
        <w:t>Anglican Church of Southern Africa</w:t>
      </w:r>
    </w:p>
    <w:p w:rsidR="0043760D" w:rsidRPr="0043760D" w:rsidRDefault="0043760D" w:rsidP="0043760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6 June </w:t>
      </w:r>
      <w:proofErr w:type="gramStart"/>
      <w:r w:rsidRPr="0043760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3760D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43760D">
        <w:rPr>
          <w:rFonts w:eastAsiaTheme="minorHAnsi" w:cs="Arial"/>
          <w:bCs/>
          <w:color w:val="000000"/>
          <w:szCs w:val="20"/>
        </w:rPr>
        <w:t>Fianarantsoa</w:t>
      </w:r>
      <w:proofErr w:type="spellEnd"/>
      <w:r w:rsidRPr="0043760D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3760D">
        <w:rPr>
          <w:rFonts w:eastAsiaTheme="minorHAnsi" w:cs="Arial"/>
          <w:bCs/>
          <w:color w:val="000000"/>
          <w:szCs w:val="20"/>
        </w:rPr>
        <w:t>The Church of the Province of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3760D">
        <w:rPr>
          <w:rFonts w:eastAsiaTheme="minorHAnsi" w:cs="Arial"/>
          <w:bCs/>
          <w:color w:val="000000"/>
          <w:szCs w:val="20"/>
        </w:rPr>
        <w:t>Indian Ocean</w:t>
      </w:r>
    </w:p>
    <w:p w:rsidR="0043760D" w:rsidRPr="0043760D" w:rsidRDefault="0043760D" w:rsidP="0043760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43760D">
        <w:rPr>
          <w:rFonts w:eastAsiaTheme="minorHAnsi" w:cs="Arial"/>
          <w:bCs/>
          <w:color w:val="342D6B"/>
          <w:szCs w:val="20"/>
        </w:rPr>
        <w:t>Friday 7 J</w:t>
      </w:r>
      <w:r>
        <w:rPr>
          <w:rFonts w:eastAsiaTheme="minorHAnsi" w:cs="Arial"/>
          <w:bCs/>
          <w:color w:val="342D6B"/>
          <w:szCs w:val="20"/>
        </w:rPr>
        <w:t xml:space="preserve">une </w:t>
      </w:r>
      <w:proofErr w:type="gramStart"/>
      <w:r w:rsidRPr="0043760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3760D">
        <w:rPr>
          <w:rFonts w:eastAsiaTheme="minorHAnsi" w:cs="Arial"/>
          <w:bCs/>
          <w:color w:val="000000"/>
          <w:szCs w:val="20"/>
        </w:rPr>
        <w:t xml:space="preserve"> Diocese of Florida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3760D">
        <w:rPr>
          <w:rFonts w:eastAsiaTheme="minorHAnsi" w:cs="Arial"/>
          <w:bCs/>
          <w:color w:val="000000"/>
          <w:szCs w:val="20"/>
        </w:rPr>
        <w:t>The Episcopal Church</w:t>
      </w:r>
    </w:p>
    <w:p w:rsidR="00456F08" w:rsidRPr="0043760D" w:rsidRDefault="0043760D" w:rsidP="0043760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8 June </w:t>
      </w:r>
      <w:proofErr w:type="gramStart"/>
      <w:r w:rsidRPr="0043760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3760D">
        <w:rPr>
          <w:rFonts w:eastAsiaTheme="minorHAnsi" w:cs="Arial"/>
          <w:bCs/>
          <w:color w:val="000000"/>
          <w:szCs w:val="20"/>
        </w:rPr>
        <w:t xml:space="preserve"> Diocese of Central Florida –</w:t>
      </w:r>
      <w:r>
        <w:rPr>
          <w:rFonts w:eastAsiaTheme="minorHAnsi" w:cs="Arial"/>
          <w:bCs/>
          <w:color w:val="000000"/>
          <w:szCs w:val="20"/>
        </w:rPr>
        <w:t xml:space="preserve"> The Episcopal Church</w:t>
      </w:r>
    </w:p>
    <w:sectPr w:rsidR="00456F08" w:rsidRPr="0043760D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85" w:rsidRDefault="00300985" w:rsidP="001D33FC">
      <w:pPr>
        <w:spacing w:after="0" w:line="240" w:lineRule="auto"/>
      </w:pPr>
      <w:r>
        <w:separator/>
      </w:r>
    </w:p>
  </w:endnote>
  <w:endnote w:type="continuationSeparator" w:id="0">
    <w:p w:rsidR="00300985" w:rsidRDefault="00300985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85" w:rsidRDefault="00300985" w:rsidP="001D33FC">
      <w:pPr>
        <w:spacing w:after="0" w:line="240" w:lineRule="auto"/>
      </w:pPr>
      <w:r>
        <w:separator/>
      </w:r>
    </w:p>
  </w:footnote>
  <w:footnote w:type="continuationSeparator" w:id="0">
    <w:p w:rsidR="00300985" w:rsidRDefault="00300985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44EE2"/>
    <w:rsid w:val="00745646"/>
    <w:rsid w:val="00746B9F"/>
    <w:rsid w:val="00753850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HP</cp:lastModifiedBy>
  <cp:revision>8</cp:revision>
  <cp:lastPrinted>2024-06-01T16:32:00Z</cp:lastPrinted>
  <dcterms:created xsi:type="dcterms:W3CDTF">2024-06-01T16:01:00Z</dcterms:created>
  <dcterms:modified xsi:type="dcterms:W3CDTF">2024-06-01T16:39:00Z</dcterms:modified>
</cp:coreProperties>
</file>