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809A" w14:textId="08B4A863" w:rsidR="00AA4539" w:rsidRPr="00AA4539" w:rsidRDefault="00AA4539" w:rsidP="00AA453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A4539">
        <w:rPr>
          <w:rFonts w:ascii="Arial" w:hAnsi="Arial" w:cs="Arial"/>
          <w:b/>
          <w:bCs/>
          <w:sz w:val="28"/>
          <w:szCs w:val="28"/>
        </w:rPr>
        <w:t>2023 Treasure Report</w:t>
      </w:r>
    </w:p>
    <w:p w14:paraId="162F666D" w14:textId="44E379A7" w:rsidR="00AA4539" w:rsidRDefault="00AA4539" w:rsidP="00AA4539">
      <w:pPr>
        <w:jc w:val="center"/>
        <w:rPr>
          <w:rFonts w:ascii="Palatino Linotype" w:hAnsi="Palatino Linotype"/>
          <w:sz w:val="20"/>
          <w:szCs w:val="20"/>
        </w:rPr>
      </w:pPr>
      <w:r w:rsidRPr="00AA4539">
        <w:rPr>
          <w:rFonts w:ascii="Palatino Linotype" w:hAnsi="Palatino Linotype"/>
          <w:sz w:val="20"/>
          <w:szCs w:val="20"/>
        </w:rPr>
        <w:t>Br. David Gerns, Treasurer</w:t>
      </w:r>
    </w:p>
    <w:p w14:paraId="647E55A8" w14:textId="6835CFC7" w:rsidR="00B00C5A" w:rsidRDefault="00AA4539" w:rsidP="00AA4539">
      <w:pPr>
        <w:spacing w:after="12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After Abbess Martha was elected as our Superior, she made a series of changes related to financial management of the community.  I was appointed treasurer for the short term. Next, she change</w:t>
      </w:r>
      <w:r w:rsidR="00B00C5A">
        <w:rPr>
          <w:rFonts w:ascii="Palatino Linotype" w:hAnsi="Palatino Linotype"/>
          <w:sz w:val="24"/>
          <w:szCs w:val="24"/>
        </w:rPr>
        <w:t>d</w:t>
      </w:r>
      <w:r>
        <w:rPr>
          <w:rFonts w:ascii="Palatino Linotype" w:hAnsi="Palatino Linotype"/>
          <w:sz w:val="24"/>
          <w:szCs w:val="24"/>
        </w:rPr>
        <w:t xml:space="preserve"> the structure of the Finance Committee. </w:t>
      </w:r>
      <w:r w:rsidR="001D50A3">
        <w:rPr>
          <w:rFonts w:ascii="Palatino Linotype" w:hAnsi="Palatino Linotype"/>
          <w:sz w:val="24"/>
          <w:szCs w:val="24"/>
        </w:rPr>
        <w:t>She has created a new finance committee who will develop and manage the five</w:t>
      </w:r>
      <w:r w:rsidR="00B00C5A">
        <w:rPr>
          <w:rFonts w:ascii="Palatino Linotype" w:hAnsi="Palatino Linotype"/>
          <w:sz w:val="24"/>
          <w:szCs w:val="24"/>
        </w:rPr>
        <w:t>-</w:t>
      </w:r>
      <w:r w:rsidR="001D50A3">
        <w:rPr>
          <w:rFonts w:ascii="Palatino Linotype" w:hAnsi="Palatino Linotype"/>
          <w:sz w:val="24"/>
          <w:szCs w:val="24"/>
        </w:rPr>
        <w:t xml:space="preserve">year budget plan. </w:t>
      </w:r>
      <w:r w:rsidR="00B00C5A">
        <w:rPr>
          <w:rFonts w:ascii="Palatino Linotype" w:hAnsi="Palatino Linotype"/>
          <w:sz w:val="24"/>
          <w:szCs w:val="24"/>
        </w:rPr>
        <w:t>The treasurer chairs this committee and Sr. Mary Magdalene (our business manager), Br. Gregory, and Br. Jean Baptist</w:t>
      </w:r>
      <w:r w:rsidR="00D9207E">
        <w:rPr>
          <w:rFonts w:ascii="Palatino Linotype" w:hAnsi="Palatino Linotype"/>
          <w:sz w:val="24"/>
          <w:szCs w:val="24"/>
        </w:rPr>
        <w:t xml:space="preserve"> are members.</w:t>
      </w:r>
      <w:r w:rsidR="00607AFB">
        <w:rPr>
          <w:rFonts w:ascii="Palatino Linotype" w:hAnsi="Palatino Linotype"/>
          <w:sz w:val="24"/>
          <w:szCs w:val="24"/>
        </w:rPr>
        <w:t xml:space="preserve"> This committee is a sub-committee of the CSL council and will meet quarterly.</w:t>
      </w:r>
    </w:p>
    <w:p w14:paraId="126D3488" w14:textId="26F909FD" w:rsidR="00AA4539" w:rsidRDefault="001D50A3" w:rsidP="00AA4539">
      <w:pPr>
        <w:spacing w:after="12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new Investment committee </w:t>
      </w:r>
      <w:r w:rsidR="00B00C5A">
        <w:rPr>
          <w:rFonts w:ascii="Palatino Linotype" w:hAnsi="Palatino Linotype"/>
          <w:sz w:val="24"/>
          <w:szCs w:val="24"/>
        </w:rPr>
        <w:t xml:space="preserve">was created </w:t>
      </w:r>
      <w:r>
        <w:rPr>
          <w:rFonts w:ascii="Palatino Linotype" w:hAnsi="Palatino Linotype"/>
          <w:sz w:val="24"/>
          <w:szCs w:val="24"/>
        </w:rPr>
        <w:t xml:space="preserve">to review and manage our investments, recommend changes to the superior and council and make recommendations concerning gifts and </w:t>
      </w:r>
      <w:proofErr w:type="gramStart"/>
      <w:r>
        <w:rPr>
          <w:rFonts w:ascii="Palatino Linotype" w:hAnsi="Palatino Linotype"/>
          <w:sz w:val="24"/>
          <w:szCs w:val="24"/>
        </w:rPr>
        <w:t>bequests</w:t>
      </w:r>
      <w:proofErr w:type="gramEnd"/>
      <w:r>
        <w:rPr>
          <w:rFonts w:ascii="Palatino Linotype" w:hAnsi="Palatino Linotype"/>
          <w:sz w:val="24"/>
          <w:szCs w:val="24"/>
        </w:rPr>
        <w:t>.</w:t>
      </w:r>
      <w:r w:rsidR="00B00C5A">
        <w:rPr>
          <w:rFonts w:ascii="Palatino Linotype" w:hAnsi="Palatino Linotype"/>
          <w:sz w:val="24"/>
          <w:szCs w:val="24"/>
        </w:rPr>
        <w:t xml:space="preserve"> Br. Robert chairs this committee and the treasurer, Sr. Anah Elizabeth and Br. James Rafael are members.</w:t>
      </w:r>
      <w:r w:rsidR="00607AFB">
        <w:rPr>
          <w:rFonts w:ascii="Palatino Linotype" w:hAnsi="Palatino Linotype"/>
          <w:sz w:val="24"/>
          <w:szCs w:val="24"/>
        </w:rPr>
        <w:t xml:space="preserve"> This committee is also a sub-committee of the CSL council and will </w:t>
      </w:r>
      <w:r w:rsidR="00F57815">
        <w:rPr>
          <w:rFonts w:ascii="Palatino Linotype" w:hAnsi="Palatino Linotype"/>
          <w:sz w:val="24"/>
          <w:szCs w:val="24"/>
        </w:rPr>
        <w:t xml:space="preserve">meet </w:t>
      </w:r>
      <w:r w:rsidR="00607AFB">
        <w:rPr>
          <w:rFonts w:ascii="Palatino Linotype" w:hAnsi="Palatino Linotype"/>
          <w:sz w:val="24"/>
          <w:szCs w:val="24"/>
        </w:rPr>
        <w:t>semi-annually</w:t>
      </w:r>
      <w:r w:rsidR="00F57815">
        <w:rPr>
          <w:rFonts w:ascii="Palatino Linotype" w:hAnsi="Palatino Linotype"/>
          <w:sz w:val="24"/>
          <w:szCs w:val="24"/>
        </w:rPr>
        <w:t xml:space="preserve"> and assist in developing </w:t>
      </w:r>
      <w:proofErr w:type="spellStart"/>
      <w:r w:rsidR="00F57815">
        <w:rPr>
          <w:rFonts w:ascii="Palatino Linotype" w:hAnsi="Palatino Linotype"/>
          <w:sz w:val="24"/>
          <w:szCs w:val="24"/>
        </w:rPr>
        <w:t>our</w:t>
      </w:r>
      <w:proofErr w:type="spellEnd"/>
      <w:r w:rsidR="00F57815">
        <w:rPr>
          <w:rFonts w:ascii="Palatino Linotype" w:hAnsi="Palatino Linotype"/>
          <w:sz w:val="24"/>
          <w:szCs w:val="24"/>
        </w:rPr>
        <w:t xml:space="preserve"> budgets</w:t>
      </w:r>
      <w:r w:rsidR="00607AFB">
        <w:rPr>
          <w:rFonts w:ascii="Palatino Linotype" w:hAnsi="Palatino Linotype"/>
          <w:sz w:val="24"/>
          <w:szCs w:val="24"/>
        </w:rPr>
        <w:t>.</w:t>
      </w:r>
    </w:p>
    <w:p w14:paraId="5F6CB785" w14:textId="366DFED5" w:rsidR="001D50A3" w:rsidRDefault="001D50A3" w:rsidP="00AA4539">
      <w:pPr>
        <w:spacing w:after="12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As treasurer, I worked with our business manager to formalize our finance management practices that had evolved over time. This </w:t>
      </w:r>
      <w:r w:rsidR="00D9207E">
        <w:rPr>
          <w:rFonts w:ascii="Palatino Linotype" w:hAnsi="Palatino Linotype"/>
          <w:sz w:val="24"/>
          <w:szCs w:val="24"/>
        </w:rPr>
        <w:t xml:space="preserve">plan defines </w:t>
      </w:r>
      <w:r>
        <w:rPr>
          <w:rFonts w:ascii="Palatino Linotype" w:hAnsi="Palatino Linotype"/>
          <w:sz w:val="24"/>
          <w:szCs w:val="24"/>
        </w:rPr>
        <w:t>the fiduciary responsibilities of the CSL council, creat</w:t>
      </w:r>
      <w:r w:rsidR="00D9207E">
        <w:rPr>
          <w:rFonts w:ascii="Palatino Linotype" w:hAnsi="Palatino Linotype"/>
          <w:sz w:val="24"/>
          <w:szCs w:val="24"/>
        </w:rPr>
        <w:t>ed</w:t>
      </w:r>
      <w:r>
        <w:rPr>
          <w:rFonts w:ascii="Palatino Linotype" w:hAnsi="Palatino Linotype"/>
          <w:sz w:val="24"/>
          <w:szCs w:val="24"/>
        </w:rPr>
        <w:t xml:space="preserve"> job descriptions for the treasurer, business manager, finance and investment committees</w:t>
      </w:r>
      <w:r w:rsidR="00B00C5A">
        <w:rPr>
          <w:rFonts w:ascii="Palatino Linotype" w:hAnsi="Palatino Linotype"/>
          <w:sz w:val="24"/>
          <w:szCs w:val="24"/>
        </w:rPr>
        <w:t xml:space="preserve"> and council. These job descriptions were approved by </w:t>
      </w:r>
      <w:r w:rsidR="00D9207E">
        <w:rPr>
          <w:rFonts w:ascii="Palatino Linotype" w:hAnsi="Palatino Linotype"/>
          <w:sz w:val="24"/>
          <w:szCs w:val="24"/>
        </w:rPr>
        <w:t xml:space="preserve">the </w:t>
      </w:r>
      <w:r w:rsidR="00B00C5A">
        <w:rPr>
          <w:rFonts w:ascii="Palatino Linotype" w:hAnsi="Palatino Linotype"/>
          <w:sz w:val="24"/>
          <w:szCs w:val="24"/>
        </w:rPr>
        <w:t xml:space="preserve">council in August. </w:t>
      </w:r>
    </w:p>
    <w:p w14:paraId="3A0B4D94" w14:textId="7097AE83" w:rsidR="00B00C5A" w:rsidRDefault="00B00C5A" w:rsidP="00AA4539">
      <w:pPr>
        <w:spacing w:after="12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finance management plan was written </w:t>
      </w:r>
      <w:proofErr w:type="gramStart"/>
      <w:r>
        <w:rPr>
          <w:rFonts w:ascii="Palatino Linotype" w:hAnsi="Palatino Linotype"/>
          <w:sz w:val="24"/>
          <w:szCs w:val="24"/>
        </w:rPr>
        <w:t>and also</w:t>
      </w:r>
      <w:proofErr w:type="gramEnd"/>
      <w:r>
        <w:rPr>
          <w:rFonts w:ascii="Palatino Linotype" w:hAnsi="Palatino Linotype"/>
          <w:sz w:val="24"/>
          <w:szCs w:val="24"/>
        </w:rPr>
        <w:t xml:space="preserve"> approved in August. This has been used in 2023, but points were identified that need to be </w:t>
      </w:r>
      <w:r w:rsidR="00D9207E">
        <w:rPr>
          <w:rFonts w:ascii="Palatino Linotype" w:hAnsi="Palatino Linotype"/>
          <w:sz w:val="24"/>
          <w:szCs w:val="24"/>
        </w:rPr>
        <w:t>added or changed.</w:t>
      </w:r>
      <w:r>
        <w:rPr>
          <w:rFonts w:ascii="Palatino Linotype" w:hAnsi="Palatino Linotype"/>
          <w:sz w:val="24"/>
          <w:szCs w:val="24"/>
        </w:rPr>
        <w:t xml:space="preserve">  </w:t>
      </w:r>
      <w:r w:rsidR="00D9207E">
        <w:rPr>
          <w:rFonts w:ascii="Palatino Linotype" w:hAnsi="Palatino Linotype"/>
          <w:sz w:val="24"/>
          <w:szCs w:val="24"/>
        </w:rPr>
        <w:t xml:space="preserve">One of the most important additions will be a description of </w:t>
      </w:r>
      <w:r w:rsidR="00607AFB">
        <w:rPr>
          <w:rFonts w:ascii="Palatino Linotype" w:hAnsi="Palatino Linotype"/>
          <w:sz w:val="24"/>
          <w:szCs w:val="24"/>
        </w:rPr>
        <w:t>a</w:t>
      </w:r>
      <w:r w:rsidR="00D9207E">
        <w:rPr>
          <w:rFonts w:ascii="Palatino Linotype" w:hAnsi="Palatino Linotype"/>
          <w:sz w:val="24"/>
          <w:szCs w:val="24"/>
        </w:rPr>
        <w:t xml:space="preserve"> process f</w:t>
      </w:r>
      <w:r w:rsidR="00607AFB">
        <w:rPr>
          <w:rFonts w:ascii="Palatino Linotype" w:hAnsi="Palatino Linotype"/>
          <w:sz w:val="24"/>
          <w:szCs w:val="24"/>
        </w:rPr>
        <w:t>or</w:t>
      </w:r>
      <w:r w:rsidR="00D9207E">
        <w:rPr>
          <w:rFonts w:ascii="Palatino Linotype" w:hAnsi="Palatino Linotype"/>
          <w:sz w:val="24"/>
          <w:szCs w:val="24"/>
        </w:rPr>
        <w:t xml:space="preserve"> annual finance review</w:t>
      </w:r>
      <w:r w:rsidR="00607AFB">
        <w:rPr>
          <w:rFonts w:ascii="Palatino Linotype" w:hAnsi="Palatino Linotype"/>
          <w:sz w:val="24"/>
          <w:szCs w:val="24"/>
        </w:rPr>
        <w:t>s</w:t>
      </w:r>
      <w:r w:rsidR="00D9207E">
        <w:rPr>
          <w:rFonts w:ascii="Palatino Linotype" w:hAnsi="Palatino Linotype"/>
          <w:sz w:val="24"/>
          <w:szCs w:val="24"/>
        </w:rPr>
        <w:t xml:space="preserve">, as recommended by the </w:t>
      </w:r>
      <w:r w:rsidR="00607AFB">
        <w:rPr>
          <w:rFonts w:ascii="Palatino Linotype" w:hAnsi="Palatino Linotype"/>
          <w:sz w:val="24"/>
          <w:szCs w:val="24"/>
        </w:rPr>
        <w:t xml:space="preserve">national </w:t>
      </w:r>
      <w:r w:rsidR="00D9207E">
        <w:rPr>
          <w:rFonts w:ascii="Palatino Linotype" w:hAnsi="Palatino Linotype"/>
          <w:sz w:val="24"/>
          <w:szCs w:val="24"/>
        </w:rPr>
        <w:t xml:space="preserve">church. </w:t>
      </w:r>
      <w:r>
        <w:rPr>
          <w:rFonts w:ascii="Palatino Linotype" w:hAnsi="Palatino Linotype"/>
          <w:sz w:val="24"/>
          <w:szCs w:val="24"/>
        </w:rPr>
        <w:t>Th</w:t>
      </w:r>
      <w:r w:rsidR="00D9207E">
        <w:rPr>
          <w:rFonts w:ascii="Palatino Linotype" w:hAnsi="Palatino Linotype"/>
          <w:sz w:val="24"/>
          <w:szCs w:val="24"/>
        </w:rPr>
        <w:t>is</w:t>
      </w:r>
      <w:r>
        <w:rPr>
          <w:rFonts w:ascii="Palatino Linotype" w:hAnsi="Palatino Linotype"/>
          <w:sz w:val="24"/>
          <w:szCs w:val="24"/>
        </w:rPr>
        <w:t xml:space="preserve"> addition and </w:t>
      </w:r>
      <w:r w:rsidR="00D9207E">
        <w:rPr>
          <w:rFonts w:ascii="Palatino Linotype" w:hAnsi="Palatino Linotype"/>
          <w:sz w:val="24"/>
          <w:szCs w:val="24"/>
        </w:rPr>
        <w:t xml:space="preserve">other </w:t>
      </w:r>
      <w:r>
        <w:rPr>
          <w:rFonts w:ascii="Palatino Linotype" w:hAnsi="Palatino Linotype"/>
          <w:sz w:val="24"/>
          <w:szCs w:val="24"/>
        </w:rPr>
        <w:t>updates will be presented to the CSL council</w:t>
      </w:r>
      <w:r w:rsidR="00D9207E">
        <w:rPr>
          <w:rFonts w:ascii="Palatino Linotype" w:hAnsi="Palatino Linotype"/>
          <w:sz w:val="24"/>
          <w:szCs w:val="24"/>
        </w:rPr>
        <w:t xml:space="preserve"> in Q1 2024</w:t>
      </w:r>
      <w:r>
        <w:rPr>
          <w:rFonts w:ascii="Palatino Linotype" w:hAnsi="Palatino Linotype"/>
          <w:sz w:val="24"/>
          <w:szCs w:val="24"/>
        </w:rPr>
        <w:t>.</w:t>
      </w:r>
      <w:r w:rsidR="00D9207E">
        <w:rPr>
          <w:rFonts w:ascii="Palatino Linotype" w:hAnsi="Palatino Linotype"/>
          <w:sz w:val="24"/>
          <w:szCs w:val="24"/>
        </w:rPr>
        <w:t xml:space="preserve"> After approval, it is planned to have the financial plan incorporated into the appendix of the Customary.</w:t>
      </w:r>
    </w:p>
    <w:p w14:paraId="4D99BE7C" w14:textId="02A7566D" w:rsidR="00D9207E" w:rsidRDefault="00D9207E" w:rsidP="00AA4539">
      <w:pPr>
        <w:spacing w:after="12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Sr. Mary Magdalene will present the budget results for the last half o</w:t>
      </w:r>
      <w:r w:rsidR="00607AFB">
        <w:rPr>
          <w:rFonts w:ascii="Palatino Linotype" w:hAnsi="Palatino Linotype"/>
          <w:sz w:val="24"/>
          <w:szCs w:val="24"/>
        </w:rPr>
        <w:t>f</w:t>
      </w:r>
      <w:r>
        <w:rPr>
          <w:rFonts w:ascii="Palatino Linotype" w:hAnsi="Palatino Linotype"/>
          <w:sz w:val="24"/>
          <w:szCs w:val="24"/>
        </w:rPr>
        <w:t xml:space="preserve"> 2023 and our budget for 2024 for community discussion and vote.</w:t>
      </w:r>
    </w:p>
    <w:p w14:paraId="52482B5F" w14:textId="42B5D464" w:rsidR="00B00C5A" w:rsidRDefault="00607AFB" w:rsidP="00AA4539">
      <w:pPr>
        <w:spacing w:after="12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Thank you all for your support with your prayers and </w:t>
      </w:r>
      <w:proofErr w:type="gramStart"/>
      <w:r>
        <w:rPr>
          <w:rFonts w:ascii="Palatino Linotype" w:hAnsi="Palatino Linotype"/>
          <w:sz w:val="24"/>
          <w:szCs w:val="24"/>
        </w:rPr>
        <w:t>pledging</w:t>
      </w:r>
      <w:proofErr w:type="gramEnd"/>
      <w:r>
        <w:rPr>
          <w:rFonts w:ascii="Palatino Linotype" w:hAnsi="Palatino Linotype"/>
          <w:sz w:val="24"/>
          <w:szCs w:val="24"/>
        </w:rPr>
        <w:t xml:space="preserve">. Feel free to write </w:t>
      </w:r>
      <w:r w:rsidR="007D50DD">
        <w:rPr>
          <w:rFonts w:ascii="Palatino Linotype" w:hAnsi="Palatino Linotype"/>
          <w:sz w:val="24"/>
          <w:szCs w:val="24"/>
        </w:rPr>
        <w:t xml:space="preserve">to </w:t>
      </w:r>
      <w:r>
        <w:rPr>
          <w:rFonts w:ascii="Palatino Linotype" w:hAnsi="Palatino Linotype"/>
          <w:sz w:val="24"/>
          <w:szCs w:val="24"/>
        </w:rPr>
        <w:t>me if you have any questions, ideas, or concerns.</w:t>
      </w:r>
    </w:p>
    <w:p w14:paraId="7C3EBE8F" w14:textId="6CD8C3B0" w:rsidR="00607AFB" w:rsidRDefault="00607AFB" w:rsidP="00607AFB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Respectfully submitted,</w:t>
      </w:r>
    </w:p>
    <w:p w14:paraId="47CBBFA9" w14:textId="5C80231C" w:rsidR="00607AFB" w:rsidRDefault="00607AFB" w:rsidP="00607AFB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Br. David Gerns, OSB</w:t>
      </w:r>
    </w:p>
    <w:p w14:paraId="52A97708" w14:textId="71D43D70" w:rsidR="00607AFB" w:rsidRPr="00AA4539" w:rsidRDefault="00607AFB" w:rsidP="00607AFB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Treasurer</w:t>
      </w:r>
    </w:p>
    <w:sectPr w:rsidR="00607AFB" w:rsidRPr="00AA4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39"/>
    <w:rsid w:val="001D50A3"/>
    <w:rsid w:val="00607AFB"/>
    <w:rsid w:val="007D50DD"/>
    <w:rsid w:val="00AA4539"/>
    <w:rsid w:val="00B00C5A"/>
    <w:rsid w:val="00D9207E"/>
    <w:rsid w:val="00F5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ACCE"/>
  <w15:chartTrackingRefBased/>
  <w15:docId w15:val="{CFD4C707-730A-406B-BCC1-A9C3EDD8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Gerns</dc:creator>
  <cp:keywords/>
  <dc:description/>
  <cp:lastModifiedBy>David Gerns</cp:lastModifiedBy>
  <cp:revision>2</cp:revision>
  <dcterms:created xsi:type="dcterms:W3CDTF">2024-01-17T18:02:00Z</dcterms:created>
  <dcterms:modified xsi:type="dcterms:W3CDTF">2024-01-17T18:02:00Z</dcterms:modified>
</cp:coreProperties>
</file>