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F0C" w14:textId="6E2770F2" w:rsidR="00445646" w:rsidRDefault="0056199E" w:rsidP="0056199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199E">
        <w:rPr>
          <w:b/>
          <w:bCs/>
          <w:sz w:val="28"/>
          <w:szCs w:val="28"/>
        </w:rPr>
        <w:t>Chapter Minutes</w:t>
      </w:r>
    </w:p>
    <w:p w14:paraId="7A24DFE2" w14:textId="64D5A6DD" w:rsidR="0056199E" w:rsidRDefault="0056199E" w:rsidP="0056199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Companions of St. Luke-Order of St. Benedict</w:t>
      </w:r>
    </w:p>
    <w:p w14:paraId="736F4825" w14:textId="74B0FAD2" w:rsidR="0056199E" w:rsidRDefault="0056199E" w:rsidP="0056199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20,2023 – Via Zoom</w:t>
      </w:r>
    </w:p>
    <w:p w14:paraId="7F6FDF2E" w14:textId="01D1EC6A" w:rsidR="0056199E" w:rsidRDefault="0056199E" w:rsidP="0056199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6745FE" w14:textId="2DF516EA" w:rsidR="0056199E" w:rsidRDefault="0056199E" w:rsidP="0056199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7CE04E" w14:textId="13234FE6" w:rsidR="0056199E" w:rsidRDefault="0056199E" w:rsidP="00561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As part of the regular Chapter meeting, the following business occurred:</w:t>
      </w:r>
    </w:p>
    <w:p w14:paraId="4CBCEBAB" w14:textId="06A9D30B" w:rsidR="0056199E" w:rsidRDefault="0056199E" w:rsidP="0056199E">
      <w:pPr>
        <w:spacing w:after="0" w:line="240" w:lineRule="auto"/>
        <w:rPr>
          <w:sz w:val="24"/>
          <w:szCs w:val="24"/>
        </w:rPr>
      </w:pPr>
    </w:p>
    <w:p w14:paraId="3C121142" w14:textId="2C55D16E" w:rsidR="0056199E" w:rsidRDefault="0056199E" w:rsidP="00561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motion was made by Br. Steven </w:t>
      </w:r>
      <w:proofErr w:type="spellStart"/>
      <w:r>
        <w:rPr>
          <w:sz w:val="24"/>
          <w:szCs w:val="24"/>
        </w:rPr>
        <w:t>Olderr</w:t>
      </w:r>
      <w:proofErr w:type="spellEnd"/>
      <w:r>
        <w:rPr>
          <w:sz w:val="24"/>
          <w:szCs w:val="24"/>
        </w:rPr>
        <w:t xml:space="preserve"> and seconded by Sr. Anna Grace Madden – that the Companions of St. Luke-OSB allow the Episcopal Church Archives to store such records as deemed appropriate, including but not limited to pictures, meeting minutes and historical documents/data. Community contact with TEC Archives will be Br. Steven </w:t>
      </w:r>
      <w:proofErr w:type="spellStart"/>
      <w:r>
        <w:rPr>
          <w:sz w:val="24"/>
          <w:szCs w:val="24"/>
        </w:rPr>
        <w:t>Olderr</w:t>
      </w:r>
      <w:proofErr w:type="spellEnd"/>
      <w:r>
        <w:rPr>
          <w:sz w:val="24"/>
          <w:szCs w:val="24"/>
        </w:rPr>
        <w:t>. Motion passed unanimously.</w:t>
      </w:r>
    </w:p>
    <w:p w14:paraId="73503576" w14:textId="671FDB2A" w:rsidR="0056199E" w:rsidRDefault="0056199E" w:rsidP="0056199E">
      <w:pPr>
        <w:spacing w:after="0" w:line="240" w:lineRule="auto"/>
        <w:rPr>
          <w:sz w:val="24"/>
          <w:szCs w:val="24"/>
        </w:rPr>
      </w:pPr>
    </w:p>
    <w:p w14:paraId="4C27B84B" w14:textId="528A443E" w:rsidR="0056199E" w:rsidRDefault="0056199E" w:rsidP="00561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31EBC">
        <w:rPr>
          <w:sz w:val="24"/>
          <w:szCs w:val="24"/>
        </w:rPr>
        <w:t xml:space="preserve">A second motion was made by Br. Steven </w:t>
      </w:r>
      <w:proofErr w:type="spellStart"/>
      <w:r w:rsidR="00031EBC">
        <w:rPr>
          <w:sz w:val="24"/>
          <w:szCs w:val="24"/>
        </w:rPr>
        <w:t>Olderr</w:t>
      </w:r>
      <w:proofErr w:type="spellEnd"/>
      <w:r w:rsidR="00031EBC">
        <w:rPr>
          <w:sz w:val="24"/>
          <w:szCs w:val="24"/>
        </w:rPr>
        <w:t xml:space="preserve"> and seconded by Br. Chrysostom Olsen to approve this portion of the minutes immediately to allow them to be sent to TEC Archives. Motion passed unanimously.</w:t>
      </w:r>
    </w:p>
    <w:p w14:paraId="1D68D704" w14:textId="5A0D7BC9" w:rsidR="00031EBC" w:rsidRDefault="00031EBC" w:rsidP="0056199E">
      <w:pPr>
        <w:spacing w:after="0" w:line="240" w:lineRule="auto"/>
        <w:rPr>
          <w:sz w:val="24"/>
          <w:szCs w:val="24"/>
        </w:rPr>
      </w:pPr>
    </w:p>
    <w:p w14:paraId="5252A4DC" w14:textId="76727AAA" w:rsidR="00031EBC" w:rsidRPr="0056199E" w:rsidRDefault="00031EBC" w:rsidP="00561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 by Sr. Martha Lamoy, Prior and Chapter Secretary</w:t>
      </w:r>
    </w:p>
    <w:sectPr w:rsidR="00031EBC" w:rsidRPr="0056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9E"/>
    <w:rsid w:val="00031EBC"/>
    <w:rsid w:val="00445646"/>
    <w:rsid w:val="0056199E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F31D"/>
  <w15:chartTrackingRefBased/>
  <w15:docId w15:val="{90207260-FDEC-4631-AE23-0EC3821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2023-02-25T16:23:00Z</dcterms:created>
  <dcterms:modified xsi:type="dcterms:W3CDTF">2023-02-25T16:41:00Z</dcterms:modified>
</cp:coreProperties>
</file>