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CFDC6" w14:textId="2E26298C" w:rsidR="00F3751B" w:rsidRDefault="00DA667D" w:rsidP="00DA6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CSL COUNCIL MINUTES</w:t>
      </w:r>
    </w:p>
    <w:p w14:paraId="0914BBCD" w14:textId="418467CF" w:rsidR="00DA667D" w:rsidRDefault="00DA667D" w:rsidP="00DA6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MARCH 10, 2021</w:t>
      </w:r>
    </w:p>
    <w:p w14:paraId="0F8F5967" w14:textId="096578CC" w:rsidR="00DA667D" w:rsidRDefault="00DA667D" w:rsidP="00DA6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D7DC50" w14:textId="5CB195C5" w:rsidR="00DA667D" w:rsidRDefault="00DA667D" w:rsidP="00DA6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Attendance: </w:t>
      </w:r>
      <w:r>
        <w:rPr>
          <w:rFonts w:ascii="Times New Roman" w:hAnsi="Times New Roman" w:cs="Times New Roman"/>
          <w:sz w:val="24"/>
          <w:szCs w:val="24"/>
        </w:rPr>
        <w:t>Abbot David, Sr. Martha, Sr. Toni, Br. Chrysostom, Br. Anskar, Sr. Mary Magdalene, Sr. Anah Elizabeth</w:t>
      </w:r>
    </w:p>
    <w:p w14:paraId="23CB7DB6" w14:textId="50A26C1C" w:rsidR="00DA667D" w:rsidRDefault="00DA667D" w:rsidP="00DA6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A4278" w14:textId="6DCCD1B6" w:rsidR="00DA667D" w:rsidRDefault="00DA667D" w:rsidP="00DA6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was opened with check-in, and prayer by Sr. Martha.</w:t>
      </w:r>
    </w:p>
    <w:p w14:paraId="6596254E" w14:textId="4C221AA5" w:rsidR="00DA667D" w:rsidRDefault="00DA667D" w:rsidP="00DA6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508B4" w14:textId="44A86709" w:rsidR="00DA667D" w:rsidRDefault="00DA667D" w:rsidP="00DA6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Announcements – Abbot David:</w:t>
      </w:r>
    </w:p>
    <w:p w14:paraId="0B85A109" w14:textId="01518D2E" w:rsidR="00DA667D" w:rsidRDefault="00DA667D" w:rsidP="00DA66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Introduced Br. Chrysostom as new Dean of Formation.</w:t>
      </w:r>
    </w:p>
    <w:p w14:paraId="30A1CE91" w14:textId="754FA165" w:rsidR="00DA667D" w:rsidRDefault="00DA667D" w:rsidP="00DA66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for Life Profession will meet via Zoom on Sat. 3/13.</w:t>
      </w:r>
    </w:p>
    <w:p w14:paraId="1C7378CD" w14:textId="0AEF8A51" w:rsidR="00DA667D" w:rsidRDefault="00DA667D" w:rsidP="00DA66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Interview of 2 applicants for Postulancy will be via Zoom on Turs. 3/11. </w:t>
      </w:r>
    </w:p>
    <w:p w14:paraId="229A0B30" w14:textId="52328122" w:rsidR="00DA667D" w:rsidRDefault="00DA667D" w:rsidP="00DA66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Possibility of 3 candidates for Oblation</w:t>
      </w:r>
    </w:p>
    <w:p w14:paraId="7690DF86" w14:textId="686FB5B3" w:rsidR="00DA667D" w:rsidRDefault="00DA667D" w:rsidP="00DA6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A8CAA" w14:textId="0F9924CC" w:rsidR="00DA667D" w:rsidRDefault="00DA667D" w:rsidP="00DA6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Review and accept minutes of February meeting and authorize release to the community</w:t>
      </w:r>
      <w:r>
        <w:rPr>
          <w:rFonts w:ascii="Times New Roman" w:hAnsi="Times New Roman" w:cs="Times New Roman"/>
          <w:sz w:val="24"/>
          <w:szCs w:val="24"/>
        </w:rPr>
        <w:t xml:space="preserve"> – motion made by Br. Anskar and seconded by Sr. Mary Magdalene. Motion passed 7-0.</w:t>
      </w:r>
    </w:p>
    <w:p w14:paraId="01254D4D" w14:textId="0F133660" w:rsidR="00DA667D" w:rsidRDefault="00DA667D" w:rsidP="00DA6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9CB94" w14:textId="19CA7A52" w:rsidR="00DA667D" w:rsidRDefault="00DA667D" w:rsidP="00DA66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Reports:</w:t>
      </w:r>
    </w:p>
    <w:p w14:paraId="07C357BC" w14:textId="565E3275" w:rsidR="00DA667D" w:rsidRDefault="00DA667D" w:rsidP="00DA66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Sr. Martha</w:t>
      </w:r>
      <w:r>
        <w:rPr>
          <w:rFonts w:ascii="Times New Roman" w:hAnsi="Times New Roman" w:cs="Times New Roman"/>
          <w:sz w:val="24"/>
          <w:szCs w:val="24"/>
        </w:rPr>
        <w:t xml:space="preserve"> – Convocation planning is underway</w:t>
      </w:r>
      <w:r w:rsidR="00B547A5">
        <w:rPr>
          <w:rFonts w:ascii="Times New Roman" w:hAnsi="Times New Roman" w:cs="Times New Roman"/>
          <w:sz w:val="24"/>
          <w:szCs w:val="24"/>
        </w:rPr>
        <w:t>. It is scheduled for June 14-19. A “save the date” email with preliminary information for those needing to make travel plans will go out within the week and registration forms before Easter.</w:t>
      </w:r>
    </w:p>
    <w:p w14:paraId="76C286F2" w14:textId="1418510A" w:rsidR="00B547A5" w:rsidRPr="00B547A5" w:rsidRDefault="00B547A5" w:rsidP="00DA66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Sr. Toni</w:t>
      </w:r>
      <w:r>
        <w:rPr>
          <w:rFonts w:ascii="Times New Roman" w:hAnsi="Times New Roman" w:cs="Times New Roman"/>
          <w:sz w:val="24"/>
          <w:szCs w:val="24"/>
        </w:rPr>
        <w:t xml:space="preserve"> – Written finance report provided before the meeting. Finance Committee is meeting next week to review tentative timeline for moving money to investment account.</w:t>
      </w:r>
    </w:p>
    <w:p w14:paraId="03E99F83" w14:textId="61E099AA" w:rsidR="00B547A5" w:rsidRDefault="00B547A5" w:rsidP="00DA66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Updates from working groups and worship committee:</w:t>
      </w:r>
    </w:p>
    <w:p w14:paraId="1566F59D" w14:textId="79BC0D2A" w:rsidR="00B547A5" w:rsidRPr="00B547A5" w:rsidRDefault="00B547A5" w:rsidP="00B547A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working groups have begun meeting.</w:t>
      </w:r>
    </w:p>
    <w:p w14:paraId="3E520D3A" w14:textId="2242CCD1" w:rsidR="00B547A5" w:rsidRPr="00B547A5" w:rsidRDefault="00B547A5" w:rsidP="00B547A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Pastoral Care group is identifying members we </w:t>
      </w:r>
      <w:proofErr w:type="gramStart"/>
      <w:r>
        <w:rPr>
          <w:rFonts w:ascii="Times New Roman" w:hAnsi="Times New Roman" w:cs="Times New Roman"/>
          <w:sz w:val="24"/>
          <w:szCs w:val="24"/>
        </w:rPr>
        <w:t>don’t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see often at Convocation (pre-Covid) or at online events who may need intentional contact.</w:t>
      </w:r>
    </w:p>
    <w:p w14:paraId="77B84570" w14:textId="5F887D6D" w:rsidR="00B547A5" w:rsidRPr="00B547A5" w:rsidRDefault="00B547A5" w:rsidP="00B547A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Oblate group has found feel of community is that Oblates are a unique vocation in CSL but that may not preclude them from being more active in the community. For example, the group is currently doing a study of the Rule to determine if any of the leadership positions mentioned by St. Benedict are restricted to specific levels of membership.</w:t>
      </w:r>
    </w:p>
    <w:p w14:paraId="1240AD32" w14:textId="3499D205" w:rsidR="00B547A5" w:rsidRPr="002E5956" w:rsidRDefault="00B547A5" w:rsidP="00B547A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Worship Committee is supporting Sr. Mary Magdalene as she </w:t>
      </w:r>
      <w:r w:rsidR="002E5956">
        <w:rPr>
          <w:rFonts w:ascii="Times New Roman" w:hAnsi="Times New Roman" w:cs="Times New Roman"/>
          <w:sz w:val="24"/>
          <w:szCs w:val="24"/>
        </w:rPr>
        <w:t>administers our weekly prayer offerings, and working with Abbot David on Holy Week services, including a special Matins to commemorate the burial of Our Lord.</w:t>
      </w:r>
    </w:p>
    <w:p w14:paraId="0C1AE455" w14:textId="4ED3CEE2" w:rsidR="002E5956" w:rsidRPr="002E5956" w:rsidRDefault="002E5956" w:rsidP="002E59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accept reports as presented was made by Sr. Anah Elizabeth and seconded by Br. Chrysostom. Motion passed 7-0.</w:t>
      </w:r>
    </w:p>
    <w:p w14:paraId="2EB49B5B" w14:textId="4880106E" w:rsidR="002E5956" w:rsidRDefault="002E5956" w:rsidP="002E59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31A68" w14:textId="655A19BB" w:rsidR="002E5956" w:rsidRDefault="002E5956" w:rsidP="002E59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4C99F898" w14:textId="0F1003A2" w:rsidR="002E5956" w:rsidRPr="002E5956" w:rsidRDefault="002E5956" w:rsidP="002E595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Convocation – Bishop Scarfe and Fr. Sid both expect to attend for most of the week.</w:t>
      </w:r>
    </w:p>
    <w:p w14:paraId="7468172B" w14:textId="09078580" w:rsidR="002E5956" w:rsidRDefault="002E5956" w:rsidP="002E59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9354D" w14:textId="72E831AD" w:rsidR="002E5956" w:rsidRDefault="002E5956" w:rsidP="002E5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New Business: </w:t>
      </w:r>
      <w:r>
        <w:rPr>
          <w:rFonts w:ascii="Times New Roman" w:hAnsi="Times New Roman" w:cs="Times New Roman"/>
          <w:sz w:val="24"/>
          <w:szCs w:val="24"/>
        </w:rPr>
        <w:t>None</w:t>
      </w:r>
    </w:p>
    <w:p w14:paraId="50C6A7EB" w14:textId="7024B5C3" w:rsidR="002E5956" w:rsidRDefault="002E5956" w:rsidP="002E5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E0069" w14:textId="601FBC4E" w:rsidR="002E5956" w:rsidRPr="002E5956" w:rsidRDefault="002E5956" w:rsidP="002E5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April 14, 2021. After a closing prayer by Br. Chrysostom, motion to adjourn was made by Br. Chrysostom and seconded by Sr. Mary Magdalene. Motion passed 7-0. Meeting adjourned.</w:t>
      </w:r>
    </w:p>
    <w:sectPr w:rsidR="002E5956" w:rsidRPr="002E5956" w:rsidSect="002E595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33F07"/>
    <w:multiLevelType w:val="hybridMultilevel"/>
    <w:tmpl w:val="858E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21A2C"/>
    <w:multiLevelType w:val="hybridMultilevel"/>
    <w:tmpl w:val="979EF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84483"/>
    <w:multiLevelType w:val="hybridMultilevel"/>
    <w:tmpl w:val="194CC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7D"/>
    <w:rsid w:val="002E5956"/>
    <w:rsid w:val="00B547A5"/>
    <w:rsid w:val="00DA667D"/>
    <w:rsid w:val="00F3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808D8"/>
  <w15:chartTrackingRefBased/>
  <w15:docId w15:val="{F1091CEB-74FC-4333-97C3-56C9D40D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Lamoy</dc:creator>
  <cp:keywords/>
  <dc:description/>
  <cp:lastModifiedBy>Martha Lamoy</cp:lastModifiedBy>
  <cp:revision>1</cp:revision>
  <dcterms:created xsi:type="dcterms:W3CDTF">2021-04-09T15:19:00Z</dcterms:created>
  <dcterms:modified xsi:type="dcterms:W3CDTF">2021-04-09T15:46:00Z</dcterms:modified>
</cp:coreProperties>
</file>